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F9" w:rsidRPr="00B06F5F" w:rsidRDefault="001F4BF9" w:rsidP="001F4BF9">
      <w:pPr>
        <w:ind w:firstLine="0"/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1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F5F">
        <w:rPr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1F4BF9" w:rsidRPr="00B06F5F" w:rsidRDefault="001F4BF9" w:rsidP="001F4BF9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1F4BF9" w:rsidRPr="00450AD0" w:rsidRDefault="001F4BF9" w:rsidP="001F4BF9">
      <w:pPr>
        <w:jc w:val="center"/>
        <w:rPr>
          <w:sz w:val="28"/>
          <w:szCs w:val="28"/>
        </w:rPr>
      </w:pPr>
    </w:p>
    <w:p w:rsidR="001F4BF9" w:rsidRPr="00E8057E" w:rsidRDefault="001F4BF9" w:rsidP="001F4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57E">
        <w:rPr>
          <w:rFonts w:ascii="Times New Roman" w:hAnsi="Times New Roman" w:cs="Times New Roman"/>
          <w:sz w:val="28"/>
          <w:szCs w:val="28"/>
        </w:rPr>
        <w:t>ПРИКАЗ</w:t>
      </w:r>
    </w:p>
    <w:p w:rsidR="001F4BF9" w:rsidRPr="00450AD0" w:rsidRDefault="001F4BF9" w:rsidP="001F4BF9">
      <w:pPr>
        <w:jc w:val="center"/>
        <w:rPr>
          <w:sz w:val="28"/>
          <w:szCs w:val="28"/>
        </w:rPr>
      </w:pPr>
    </w:p>
    <w:p w:rsidR="001F4BF9" w:rsidRPr="00817C09" w:rsidRDefault="001F4BF9" w:rsidP="001F4BF9">
      <w:pPr>
        <w:tabs>
          <w:tab w:val="left" w:pos="7170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11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17C09">
        <w:rPr>
          <w:rFonts w:ascii="Times New Roman" w:hAnsi="Times New Roman" w:cs="Times New Roman"/>
          <w:sz w:val="28"/>
          <w:szCs w:val="28"/>
        </w:rPr>
        <w:t xml:space="preserve"> </w:t>
      </w:r>
      <w:r w:rsidRPr="00817C0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817C09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 xml:space="preserve">№ 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801D6">
        <w:rPr>
          <w:rFonts w:ascii="Times New Roman" w:hAnsi="Times New Roman" w:cs="Times New Roman"/>
          <w:sz w:val="28"/>
          <w:szCs w:val="28"/>
          <w:u w:val="single"/>
        </w:rPr>
        <w:t>– ОД</w:t>
      </w:r>
      <w:r>
        <w:rPr>
          <w:rFonts w:ascii="Times New Roman" w:hAnsi="Times New Roman" w:cs="Times New Roman"/>
          <w:sz w:val="28"/>
          <w:szCs w:val="28"/>
          <w:u w:val="single"/>
        </w:rPr>
        <w:t>/УК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BF9" w:rsidRDefault="001F4BF9" w:rsidP="001F4BF9"/>
    <w:p w:rsidR="001F4BF9" w:rsidRDefault="001F4BF9" w:rsidP="001F4BF9"/>
    <w:p w:rsidR="001F4BF9" w:rsidRPr="005B4CC4" w:rsidRDefault="001F4BF9" w:rsidP="001F4BF9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 утверждении Порядка уведомления муниципальными служащими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города Кузнецка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F4BF9" w:rsidRPr="005B4CC4" w:rsidRDefault="001F4BF9" w:rsidP="001F4B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F9" w:rsidRPr="005B4CC4" w:rsidRDefault="001F4BF9" w:rsidP="001F4BF9">
      <w:pPr>
        <w:keepNext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соответствии с Федеральными законами от </w:t>
      </w:r>
      <w:r w:rsidRPr="005B4CC4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25.12.2008 № 273-ФЗ «О противодействии коррупции», </w:t>
      </w:r>
      <w:r w:rsidRPr="005B4CC4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от 02.03.2007 № 25-ФЗ «О муниципальной службе в Российской Федерации», </w:t>
      </w:r>
      <w:r w:rsidRPr="005B4CC4">
        <w:rPr>
          <w:rFonts w:ascii="Times New Roman" w:hAnsi="Times New Roman" w:cs="Times New Roman"/>
          <w:sz w:val="28"/>
        </w:rPr>
        <w:t xml:space="preserve">руководствуясь </w:t>
      </w:r>
      <w:hyperlink r:id="rId6" w:history="1">
        <w:r w:rsidRPr="005B4CC4">
          <w:rPr>
            <w:rFonts w:ascii="Times New Roman" w:hAnsi="Times New Roman" w:cs="Times New Roman"/>
            <w:sz w:val="28"/>
          </w:rPr>
          <w:t xml:space="preserve">ст. </w:t>
        </w:r>
      </w:hyperlink>
      <w:r>
        <w:rPr>
          <w:rFonts w:ascii="Times New Roman" w:hAnsi="Times New Roman" w:cs="Times New Roman"/>
          <w:sz w:val="28"/>
        </w:rPr>
        <w:t>36</w:t>
      </w:r>
      <w:r w:rsidRPr="005B4CC4">
        <w:rPr>
          <w:rFonts w:ascii="Times New Roman" w:hAnsi="Times New Roman" w:cs="Times New Roman"/>
          <w:sz w:val="28"/>
        </w:rPr>
        <w:t xml:space="preserve"> Устава города Кузнецка Пензенской области,</w:t>
      </w:r>
      <w:r w:rsidRPr="005B4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BF9" w:rsidRPr="005B4CC4" w:rsidRDefault="001F4BF9" w:rsidP="001F4BF9">
      <w:pPr>
        <w:rPr>
          <w:rFonts w:ascii="Times New Roman" w:hAnsi="Times New Roman" w:cs="Times New Roman"/>
          <w:sz w:val="16"/>
          <w:szCs w:val="16"/>
        </w:rPr>
      </w:pPr>
    </w:p>
    <w:p w:rsidR="001F4BF9" w:rsidRPr="005B4CC4" w:rsidRDefault="001F4BF9" w:rsidP="001F4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1F4BF9" w:rsidRPr="005B4CC4" w:rsidRDefault="001F4BF9" w:rsidP="001F4BF9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</w:rPr>
        <w:t xml:space="preserve">Утвердить прилагаемый Порядок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уведомления муниципальными служащими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Кузнецка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F4BF9" w:rsidRDefault="001F4BF9" w:rsidP="001F4BF9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5B4CC4">
        <w:rPr>
          <w:rFonts w:ascii="Times New Roman" w:hAnsi="Times New Roman" w:cs="Times New Roman"/>
          <w:bCs/>
          <w:sz w:val="28"/>
          <w:szCs w:val="28"/>
        </w:rPr>
        <w:t xml:space="preserve">  2.</w:t>
      </w:r>
      <w:hyperlink r:id="rId7" w:history="1">
        <w:r w:rsidRPr="005B4CC4">
          <w:rPr>
            <w:rFonts w:ascii="Times New Roman" w:hAnsi="Times New Roman" w:cs="Times New Roman"/>
            <w:bCs/>
            <w:sz w:val="28"/>
            <w:szCs w:val="28"/>
          </w:rPr>
          <w:t>Порядок</w:t>
        </w:r>
      </w:hyperlink>
      <w:r w:rsidRPr="005B4CC4">
        <w:rPr>
          <w:rFonts w:ascii="Times New Roman" w:hAnsi="Times New Roman" w:cs="Times New Roman"/>
          <w:bCs/>
          <w:sz w:val="28"/>
          <w:szCs w:val="28"/>
        </w:rPr>
        <w:t>, утвержденный настоящим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приказом,</w:t>
      </w:r>
      <w:r w:rsidRPr="005B4CC4">
        <w:rPr>
          <w:rFonts w:ascii="Times New Roman" w:hAnsi="Times New Roman" w:cs="Times New Roman"/>
          <w:bCs/>
          <w:sz w:val="28"/>
          <w:szCs w:val="28"/>
        </w:rPr>
        <w:t xml:space="preserve">  распространяется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муниципальных служащих управления культуры города Кузнецка.</w:t>
      </w:r>
    </w:p>
    <w:p w:rsidR="001F4BF9" w:rsidRPr="005B4CC4" w:rsidRDefault="001F4BF9" w:rsidP="001F4BF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B4CC4">
        <w:rPr>
          <w:rFonts w:ascii="Times New Roman" w:hAnsi="Times New Roman" w:cs="Times New Roman"/>
          <w:sz w:val="28"/>
          <w:szCs w:val="28"/>
        </w:rPr>
        <w:t>. Настоящ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B4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5B4CC4">
        <w:rPr>
          <w:rFonts w:ascii="Times New Roman" w:hAnsi="Times New Roman" w:cs="Times New Roman"/>
          <w:sz w:val="28"/>
          <w:szCs w:val="28"/>
        </w:rPr>
        <w:t>подлежит официальному опубликованию и вступает в силу на следующий день после официального опубликования.</w:t>
      </w:r>
    </w:p>
    <w:p w:rsidR="001F4BF9" w:rsidRPr="005B4CC4" w:rsidRDefault="001F4BF9" w:rsidP="001F4BF9">
      <w:pPr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F4BF9" w:rsidRDefault="001F4BF9" w:rsidP="001F4BF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F4BF9" w:rsidRDefault="001F4BF9" w:rsidP="001F4B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1F4BF9" w:rsidRDefault="001F4BF9" w:rsidP="001F4BF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F4BF9" w:rsidRDefault="001F4BF9" w:rsidP="001F4B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F4BF9" w:rsidRPr="005B4CC4" w:rsidRDefault="001F4BF9" w:rsidP="001F4BF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______________Растегаева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И.Р. «___»________________2016</w:t>
      </w:r>
    </w:p>
    <w:p w:rsidR="001F4BF9" w:rsidRPr="005B4CC4" w:rsidRDefault="001F4BF9" w:rsidP="001F4BF9">
      <w:pPr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  <w:szCs w:val="28"/>
        </w:rPr>
        <w:t>Утвержден</w:t>
      </w:r>
    </w:p>
    <w:p w:rsidR="001F4BF9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Pr="005B4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  <w:r w:rsidRPr="005B4CC4">
        <w:rPr>
          <w:rFonts w:ascii="Times New Roman" w:hAnsi="Times New Roman" w:cs="Times New Roman"/>
          <w:sz w:val="28"/>
          <w:szCs w:val="28"/>
        </w:rPr>
        <w:t>от «____»___________2016г. № _____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4BF9" w:rsidRPr="005B4CC4" w:rsidRDefault="001F4BF9" w:rsidP="001F4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CC4">
        <w:rPr>
          <w:rFonts w:ascii="Times New Roman" w:hAnsi="Times New Roman" w:cs="Times New Roman"/>
          <w:b/>
          <w:sz w:val="28"/>
          <w:szCs w:val="28"/>
        </w:rPr>
        <w:t xml:space="preserve">Порядок уведомления муниципальными служащими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управления культуры </w:t>
      </w:r>
      <w:r w:rsidRPr="005B4CC4">
        <w:rPr>
          <w:rFonts w:ascii="Times New Roman" w:hAnsi="Times New Roman" w:cs="Times New Roman"/>
          <w:b/>
          <w:sz w:val="28"/>
          <w:szCs w:val="28"/>
        </w:rPr>
        <w:t>города Кузнецка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F4BF9" w:rsidRPr="005B4CC4" w:rsidRDefault="001F4BF9" w:rsidP="001F4B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BF9" w:rsidRPr="005B4CC4" w:rsidRDefault="001F4BF9" w:rsidP="001F4BF9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B4CC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уведомления муниципальными служащими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Кузнецка</w:t>
      </w:r>
      <w:r w:rsidRPr="005B4CC4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Порядок) устанавливает процедуру уведомления муниципальными служащими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города Кузнецка </w:t>
      </w:r>
      <w:r w:rsidRPr="005B4C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(далее – муниципальный служащий)</w:t>
      </w:r>
      <w:r w:rsidRPr="005B4CC4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 xml:space="preserve">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proofErr w:type="gramEnd"/>
    </w:p>
    <w:p w:rsidR="001F4BF9" w:rsidRPr="005B4CC4" w:rsidRDefault="001F4BF9" w:rsidP="001F4BF9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Для целей настоящего Порядка используются понятия «конфликт интересов» и «личная заинтересованность», установленные статьей 10 Федерального закона от 25.12.2008 № 273-ФЗ «О противодействии коррупции» (с последующими изменениями).</w:t>
      </w:r>
    </w:p>
    <w:p w:rsidR="001F4BF9" w:rsidRPr="005B4CC4" w:rsidRDefault="001F4BF9" w:rsidP="001F4BF9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sz w:val="28"/>
          <w:szCs w:val="28"/>
        </w:rPr>
        <w:t xml:space="preserve">Муниципальный служащий обязан уведомлять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представителя нанимателя (работодателя) </w:t>
      </w:r>
      <w:r w:rsidRPr="005B4CC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следующего за днем, когда ему стало об этом известно, а также принимать меры по предотвращению или урегулированию конфликта интересов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. Уведомление о</w:t>
      </w:r>
      <w:r w:rsidRPr="005B4CC4">
        <w:rPr>
          <w:rFonts w:ascii="Times New Roman" w:hAnsi="Times New Roman" w:cs="Times New Roman"/>
          <w:sz w:val="28"/>
          <w:szCs w:val="28"/>
        </w:rPr>
        <w:t xml:space="preserve">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составляется в письменной форме согласно приложению № 1 к настоящему Порядку.</w:t>
      </w:r>
    </w:p>
    <w:p w:rsidR="001F4BF9" w:rsidRPr="005B4CC4" w:rsidRDefault="001F4BF9" w:rsidP="001F4BF9">
      <w:pPr>
        <w:tabs>
          <w:tab w:val="left" w:pos="993"/>
        </w:tabs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При невозможности уведомить о возникновении личной заинтересованности</w:t>
      </w:r>
      <w:r w:rsidRPr="005B4CC4">
        <w:rPr>
          <w:rFonts w:ascii="Times New Roman" w:hAnsi="Times New Roman" w:cs="Times New Roman"/>
          <w:sz w:val="28"/>
          <w:szCs w:val="28"/>
        </w:rPr>
        <w:t xml:space="preserve"> в срок, указанный в абзаце первом настоящего пункта, по причине, не зависящей от муниципального служащего, уведомление представляется не позднее одного рабочего дня после ее устранения.</w:t>
      </w:r>
    </w:p>
    <w:p w:rsidR="001F4BF9" w:rsidRPr="005B4CC4" w:rsidRDefault="001F4BF9" w:rsidP="001F4BF9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sz w:val="28"/>
          <w:szCs w:val="28"/>
        </w:rPr>
        <w:t xml:space="preserve">Уведомление представляется (направляется лично или посредством почтовой связи) </w:t>
      </w:r>
      <w:r>
        <w:rPr>
          <w:rFonts w:ascii="Times New Roman" w:hAnsi="Times New Roman" w:cs="Times New Roman"/>
          <w:sz w:val="28"/>
          <w:szCs w:val="28"/>
        </w:rPr>
        <w:t xml:space="preserve">начальнику управления культуры </w:t>
      </w:r>
      <w:r w:rsidRPr="005B4CC4">
        <w:rPr>
          <w:rFonts w:ascii="Times New Roman" w:hAnsi="Times New Roman" w:cs="Times New Roman"/>
          <w:sz w:val="28"/>
          <w:szCs w:val="28"/>
        </w:rPr>
        <w:t>города Кузнецка</w:t>
      </w:r>
      <w:r w:rsidRPr="005B4CC4">
        <w:rPr>
          <w:rFonts w:ascii="Times New Roman" w:hAnsi="Times New Roman" w:cs="Times New Roman"/>
          <w:bCs/>
          <w:i/>
          <w:sz w:val="28"/>
          <w:szCs w:val="28"/>
          <w:lang w:eastAsia="en-US"/>
        </w:rPr>
        <w:t>.</w:t>
      </w:r>
    </w:p>
    <w:p w:rsidR="001F4BF9" w:rsidRPr="005B4CC4" w:rsidRDefault="001F4BF9" w:rsidP="001F4BF9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Уведомление в день его поступления регистрируется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начальником 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Кузнецка в Журнале регистрации уведомлений о</w:t>
      </w:r>
      <w:r w:rsidRPr="005B4CC4">
        <w:rPr>
          <w:rFonts w:ascii="Times New Roman" w:hAnsi="Times New Roman" w:cs="Times New Roman"/>
          <w:sz w:val="28"/>
          <w:szCs w:val="28"/>
        </w:rPr>
        <w:t xml:space="preserve"> возникновении личной заинтересованности, которая приводит или может привести к конфликту интересов (приложение № 2 к настоящему Порядку)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F4BF9" w:rsidRPr="005B4CC4" w:rsidRDefault="001F4BF9" w:rsidP="001F4BF9">
      <w:pPr>
        <w:tabs>
          <w:tab w:val="left" w:pos="993"/>
        </w:tabs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Копия уведомления с отметкой о регистрации в течение двух рабочих дней со дня его регистрации вручается лицу, представившему уведомление, под расписку или направляется посредством почтовой связи по указанному в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уведомлении адресу.</w:t>
      </w:r>
    </w:p>
    <w:p w:rsidR="001F4BF9" w:rsidRPr="005B4CC4" w:rsidRDefault="001F4BF9" w:rsidP="001F4BF9">
      <w:pPr>
        <w:tabs>
          <w:tab w:val="left" w:pos="993"/>
        </w:tabs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6. Уведомление в течение двух рабочих дней со дня его регистрации направляется представителю нанимателя (работодателю).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управления культуры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города Кузнецка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И.А.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Часовская</w:t>
      </w:r>
      <w:proofErr w:type="spellEnd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rPr>
          <w:rFonts w:eastAsia="Calibri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№ 1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К Порядку уведомления муниципальными служащими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города Кузнецка о возникновении личной 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заинтересованности при исполнении должностных обязанностей, 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которая</w:t>
      </w:r>
      <w:proofErr w:type="gramEnd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приводит или может привести к конфликту интересов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</w:t>
      </w:r>
      <w:proofErr w:type="gramStart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(должность, Ф.И.О. представителя нанимателя (работодателя)</w:t>
      </w:r>
      <w:proofErr w:type="gramEnd"/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_______________________________________________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от _____________________________________________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(замещаемая должность, Ф.И.О.)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_______________________________________________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_______________________________________________                                             (адрес места жительства)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_______________________________________________</w:t>
      </w:r>
    </w:p>
    <w:p w:rsidR="001F4BF9" w:rsidRPr="005B4CC4" w:rsidRDefault="001F4BF9" w:rsidP="001F4BF9">
      <w:pPr>
        <w:tabs>
          <w:tab w:val="left" w:pos="993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</w:t>
      </w:r>
    </w:p>
    <w:p w:rsidR="001F4BF9" w:rsidRPr="005B4CC4" w:rsidRDefault="001F4BF9" w:rsidP="001F4BF9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УВЕДОМЛЕНИЕ</w:t>
      </w:r>
    </w:p>
    <w:p w:rsidR="001F4BF9" w:rsidRPr="005B4CC4" w:rsidRDefault="001F4BF9" w:rsidP="001F4BF9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нужное</w:t>
      </w:r>
      <w:proofErr w:type="gramEnd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подчеркнуть).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Обстоятельства, являющиеся основанием возникновения личной заинтересованности:________________________________________________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Должностные обязанности, на исполнение которых влияет или может повлиять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личная заинтересованность:_________________________________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Предлагаемые меры по предотвращению или урегулированию конфликта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нтересов:_______________________________________________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Намереваюсь (не намереваюсь) лично присутствовать на заседании </w:t>
      </w:r>
      <w:proofErr w:type="gramStart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Комиссии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Кузнецка</w:t>
      </w:r>
      <w:proofErr w:type="gramEnd"/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соблюдению требований к служебному поведению муниципальных служащих и урегулированию конфликта интересов при рассмотрении настоящего уведомления (нужное подчеркнуть).</w:t>
      </w:r>
    </w:p>
    <w:p w:rsidR="001F4BF9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«___» ____________ 20___г.  </w:t>
      </w:r>
    </w:p>
    <w:p w:rsidR="001F4BF9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</w:t>
      </w: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___________________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подпись лица,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B4CC4">
        <w:rPr>
          <w:rFonts w:ascii="Times New Roman" w:eastAsia="Calibri" w:hAnsi="Times New Roman" w:cs="Times New Roman"/>
          <w:sz w:val="24"/>
          <w:szCs w:val="24"/>
          <w:lang w:eastAsia="en-US"/>
        </w:rPr>
        <w:t>направляющего уведомление)          (расшифровка подписи)</w:t>
      </w:r>
    </w:p>
    <w:p w:rsidR="001F4BF9" w:rsidRPr="005B4CC4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Зарегистрировано: Регистрационный № ____ от "____" __________ 20____г.                </w:t>
      </w:r>
    </w:p>
    <w:p w:rsidR="001F4BF9" w:rsidRDefault="001F4BF9" w:rsidP="001F4BF9">
      <w:pPr>
        <w:tabs>
          <w:tab w:val="left" w:pos="99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</w:t>
      </w:r>
    </w:p>
    <w:p w:rsidR="001F4BF9" w:rsidRPr="005B4CC4" w:rsidRDefault="001F4BF9" w:rsidP="001F4BF9">
      <w:pPr>
        <w:tabs>
          <w:tab w:val="left" w:pos="993"/>
        </w:tabs>
        <w:ind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4CC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(Ф.И.О. лица, зарегистрировавшего уведомление)</w:t>
      </w:r>
    </w:p>
    <w:p w:rsidR="001F4BF9" w:rsidRDefault="001F4BF9" w:rsidP="001F4BF9">
      <w:pPr>
        <w:keepNext/>
        <w:tabs>
          <w:tab w:val="left" w:pos="1134"/>
        </w:tabs>
        <w:ind w:firstLine="709"/>
        <w:outlineLvl w:val="0"/>
        <w:rPr>
          <w:bCs/>
          <w:sz w:val="28"/>
          <w:szCs w:val="28"/>
          <w:lang w:eastAsia="en-US"/>
        </w:rPr>
        <w:sectPr w:rsidR="001F4BF9" w:rsidSect="000E5893">
          <w:pgSz w:w="11907" w:h="16840"/>
          <w:pgMar w:top="567" w:right="1134" w:bottom="1134" w:left="1418" w:header="720" w:footer="720" w:gutter="0"/>
          <w:cols w:space="720"/>
        </w:sectPr>
      </w:pPr>
    </w:p>
    <w:p w:rsidR="001F4BF9" w:rsidRPr="000623E9" w:rsidRDefault="001F4BF9" w:rsidP="001F4BF9">
      <w:pPr>
        <w:keepNext/>
        <w:tabs>
          <w:tab w:val="left" w:pos="1134"/>
        </w:tabs>
        <w:ind w:firstLine="709"/>
        <w:outlineLvl w:val="0"/>
        <w:rPr>
          <w:bCs/>
          <w:sz w:val="28"/>
          <w:szCs w:val="28"/>
          <w:lang w:eastAsia="en-US"/>
        </w:rPr>
      </w:pP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>Приложение № 2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>К Порядку уведомления муниципальными служащими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управления культуры </w:t>
      </w: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города Кузнецка о возникновении личной 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заинтересованности при исполнении должностных обязанностей, 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>которая</w:t>
      </w:r>
      <w:proofErr w:type="gramEnd"/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приводит или может привести к конфликту интересов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ЖУРНАЛ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регистрации уведомлений о возникновении личной заинтересованности,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proofErr w:type="gramStart"/>
      <w:r w:rsidRPr="005B4CC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которая</w:t>
      </w:r>
      <w:proofErr w:type="gramEnd"/>
      <w:r w:rsidRPr="005B4CC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приводит или может привести к конфликту интересов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F4BF9" w:rsidRPr="005B4CC4" w:rsidRDefault="001F4BF9" w:rsidP="001F4BF9">
      <w:pPr>
        <w:jc w:val="right"/>
        <w:rPr>
          <w:rFonts w:ascii="Times New Roman" w:hAnsi="Times New Roman" w:cs="Times New Roman"/>
        </w:rPr>
      </w:pPr>
      <w:r w:rsidRPr="005B4CC4">
        <w:rPr>
          <w:rFonts w:ascii="Times New Roman" w:hAnsi="Times New Roman" w:cs="Times New Roman"/>
        </w:rPr>
        <w:t xml:space="preserve">                                               Начат: "___" ________ 20__ г.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</w:rPr>
      </w:pPr>
      <w:r w:rsidRPr="005B4CC4">
        <w:rPr>
          <w:rFonts w:ascii="Times New Roman" w:hAnsi="Times New Roman" w:cs="Times New Roman"/>
        </w:rPr>
        <w:t>Окончен: "___" ________ 20__ г.</w:t>
      </w:r>
    </w:p>
    <w:p w:rsidR="001F4BF9" w:rsidRPr="005B4CC4" w:rsidRDefault="001F4BF9" w:rsidP="001F4BF9">
      <w:pPr>
        <w:jc w:val="right"/>
        <w:rPr>
          <w:rFonts w:ascii="Times New Roman" w:hAnsi="Times New Roman" w:cs="Times New Roman"/>
        </w:rPr>
      </w:pPr>
      <w:r w:rsidRPr="005B4CC4">
        <w:rPr>
          <w:rFonts w:ascii="Times New Roman" w:hAnsi="Times New Roman" w:cs="Times New Roman"/>
        </w:rPr>
        <w:t xml:space="preserve">                                               На "___" листах</w:t>
      </w: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B4CC4">
        <w:rPr>
          <w:rFonts w:ascii="Times New Roman" w:hAnsi="Times New Roman" w:cs="Times New Roman"/>
          <w:bCs/>
          <w:sz w:val="28"/>
          <w:szCs w:val="28"/>
          <w:lang w:eastAsia="en-US"/>
        </w:rPr>
        <w:tab/>
      </w:r>
    </w:p>
    <w:tbl>
      <w:tblPr>
        <w:tblW w:w="15168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1702"/>
        <w:gridCol w:w="2268"/>
        <w:gridCol w:w="2268"/>
        <w:gridCol w:w="2410"/>
        <w:gridCol w:w="1984"/>
        <w:gridCol w:w="2410"/>
        <w:gridCol w:w="1559"/>
      </w:tblGrid>
      <w:tr w:rsidR="001F4BF9" w:rsidRPr="005B4CC4" w:rsidTr="00BA49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hanging="3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 w:rsidRPr="005B4CC4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5B4CC4"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 w:rsidRPr="005B4CC4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Дата регистрации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уведомления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Регистрационный номер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уведомления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 xml:space="preserve">Ф.И.О., 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должность лица, представившего уведомление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 xml:space="preserve">Ф.И.О., 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должность лица,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 xml:space="preserve">зарегистрировавшего 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уведомление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Подпись лица,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 xml:space="preserve">зарегистрировавшего </w:t>
            </w:r>
          </w:p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уведомление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Дата направления уведомления представителю нанимателя (работодателю)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Примечание</w:t>
            </w:r>
          </w:p>
        </w:tc>
      </w:tr>
      <w:tr w:rsidR="001F4BF9" w:rsidRPr="005B4CC4" w:rsidTr="00BA49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right="-142" w:firstLine="107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F9" w:rsidRPr="005B4CC4" w:rsidRDefault="001F4BF9" w:rsidP="00BA49FB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B4CC4"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</w:tr>
      <w:tr w:rsidR="001F4BF9" w:rsidRPr="005B4CC4" w:rsidTr="00BA49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BF9" w:rsidRPr="005B4CC4" w:rsidRDefault="001F4BF9" w:rsidP="00BA49FB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F4BF9" w:rsidRPr="005B4CC4" w:rsidRDefault="001F4BF9" w:rsidP="001F4BF9">
      <w:pPr>
        <w:keepNext/>
        <w:tabs>
          <w:tab w:val="left" w:pos="1134"/>
        </w:tabs>
        <w:ind w:firstLine="709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F4BF9" w:rsidRDefault="001F4BF9" w:rsidP="001F4BF9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F4BF9" w:rsidRDefault="001F4BF9" w:rsidP="001F4B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1F4BF9" w:rsidRDefault="001F4BF9" w:rsidP="001F4BF9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Кузнецка                                                               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DC7ABE" w:rsidRDefault="00DC7ABE"/>
    <w:sectPr w:rsidR="00DC7ABE" w:rsidSect="005B4CC4">
      <w:pgSz w:w="16838" w:h="11906" w:orient="landscape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503"/>
    <w:multiLevelType w:val="hybridMultilevel"/>
    <w:tmpl w:val="68786458"/>
    <w:lvl w:ilvl="0" w:tplc="FD08D2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777D22"/>
    <w:multiLevelType w:val="hybridMultilevel"/>
    <w:tmpl w:val="AB0C7240"/>
    <w:lvl w:ilvl="0" w:tplc="0A70B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BF9"/>
    <w:rsid w:val="001F4BF9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EF741D90B5D792163F1E05D28D5B204A59F431878C78B43F1DC8E3C1D4190F2384FA8A1D2E8A17AD1325ACj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EA98157D095FA0182D8BE967DB9E2D612AEA4365AE842451815172C41AE4EE1DC1E7E7432A07E95DA57AEYEvC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1215</Words>
  <Characters>6931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2016-07-25T08:28:00Z</dcterms:created>
  <dcterms:modified xsi:type="dcterms:W3CDTF">2016-07-25T08:29:00Z</dcterms:modified>
</cp:coreProperties>
</file>